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394454" w:rsidRDefault="00C326A0" w:rsidP="007A6B24">
            <w:pPr>
              <w:rPr>
                <w:sz w:val="22"/>
                <w:szCs w:val="22"/>
              </w:rPr>
            </w:pPr>
            <w:r w:rsidRPr="00394454">
              <w:rPr>
                <w:sz w:val="22"/>
                <w:szCs w:val="22"/>
              </w:rPr>
              <w:t>C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04DDE" w:rsidRPr="007E3D83" w:rsidRDefault="007E3D83" w:rsidP="007E3D83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  <w:r w:rsidRPr="007E3D83">
              <w:rPr>
                <w:b/>
                <w:sz w:val="22"/>
                <w:szCs w:val="22"/>
              </w:rPr>
              <w:t xml:space="preserve">TIPÓGRAFO </w:t>
            </w:r>
            <w:r w:rsidRPr="007E3D83">
              <w:rPr>
                <w:sz w:val="22"/>
                <w:szCs w:val="22"/>
              </w:rPr>
              <w:t xml:space="preserve">CÓDIGO CBO: </w:t>
            </w:r>
          </w:p>
          <w:p w:rsidR="007E3D83" w:rsidRPr="007E3D83" w:rsidRDefault="007E3D83" w:rsidP="007E3D83">
            <w:pPr>
              <w:tabs>
                <w:tab w:val="center" w:pos="4779"/>
                <w:tab w:val="right" w:pos="9198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7E3D83" w:rsidRPr="007E3D83" w:rsidRDefault="007E3D83" w:rsidP="007E3D83">
            <w:pPr>
              <w:tabs>
                <w:tab w:val="left" w:pos="360"/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7E3D83">
              <w:rPr>
                <w:sz w:val="22"/>
                <w:szCs w:val="22"/>
              </w:rPr>
              <w:t>ESCOLARIDADE: Fundamental Completo</w:t>
            </w:r>
          </w:p>
          <w:p w:rsidR="007E3D83" w:rsidRPr="007E3D83" w:rsidRDefault="007E3D83" w:rsidP="007E3D83">
            <w:pPr>
              <w:tabs>
                <w:tab w:val="left" w:pos="360"/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7E3D83">
              <w:rPr>
                <w:sz w:val="22"/>
                <w:szCs w:val="22"/>
              </w:rPr>
              <w:t>HABILITAÇÃO PROFISSIONAL:</w:t>
            </w:r>
          </w:p>
          <w:p w:rsidR="00561560" w:rsidRPr="007E3D83" w:rsidRDefault="00561560" w:rsidP="007E3D83">
            <w:pPr>
              <w:tabs>
                <w:tab w:val="center" w:pos="5139"/>
                <w:tab w:val="right" w:pos="9558"/>
              </w:tabs>
              <w:rPr>
                <w:sz w:val="22"/>
                <w:szCs w:val="22"/>
              </w:rPr>
            </w:pP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31BE8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7E3D83" w:rsidRPr="007E3D83" w:rsidRDefault="007E3D83" w:rsidP="007E3D83">
            <w:pPr>
              <w:tabs>
                <w:tab w:val="left" w:pos="360"/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7E3D83">
              <w:rPr>
                <w:sz w:val="22"/>
                <w:szCs w:val="22"/>
              </w:rPr>
              <w:t>Experiência de 12 meses</w:t>
            </w:r>
          </w:p>
          <w:p w:rsidR="00D22F90" w:rsidRPr="007E3D83" w:rsidRDefault="00D22F90" w:rsidP="007E3D83">
            <w:pPr>
              <w:tabs>
                <w:tab w:val="left" w:pos="360"/>
                <w:tab w:val="center" w:pos="5139"/>
                <w:tab w:val="right" w:pos="9558"/>
              </w:tabs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861F61" w:rsidRDefault="007A6B24">
      <w:pPr>
        <w:rPr>
          <w:b/>
          <w:sz w:val="22"/>
          <w:szCs w:val="22"/>
        </w:rPr>
      </w:pPr>
      <w:r w:rsidRPr="00861F61">
        <w:rPr>
          <w:b/>
          <w:sz w:val="22"/>
          <w:szCs w:val="22"/>
        </w:rPr>
        <w:t>I. Identificação da IFE: ________________________________________________________________________________________________</w:t>
      </w:r>
    </w:p>
    <w:p w:rsidR="00CB5CE2" w:rsidRPr="00861F61" w:rsidRDefault="00CB5CE2" w:rsidP="004F66AF">
      <w:pPr>
        <w:jc w:val="both"/>
        <w:rPr>
          <w:b/>
          <w:sz w:val="22"/>
          <w:szCs w:val="22"/>
        </w:rPr>
      </w:pPr>
    </w:p>
    <w:p w:rsidR="008F32F4" w:rsidRPr="00394454" w:rsidRDefault="007A6B24" w:rsidP="00746C7B">
      <w:pPr>
        <w:tabs>
          <w:tab w:val="center" w:pos="4779"/>
          <w:tab w:val="right" w:pos="9198"/>
        </w:tabs>
        <w:jc w:val="both"/>
        <w:rPr>
          <w:b/>
          <w:sz w:val="22"/>
          <w:szCs w:val="22"/>
        </w:rPr>
      </w:pPr>
      <w:r w:rsidRPr="00861F61">
        <w:rPr>
          <w:b/>
          <w:sz w:val="22"/>
          <w:szCs w:val="22"/>
        </w:rPr>
        <w:t>II. Identificação do cargo</w:t>
      </w:r>
      <w:bookmarkStart w:id="0" w:name="_GoBack"/>
      <w:bookmarkEnd w:id="0"/>
    </w:p>
    <w:p w:rsidR="00C326A0" w:rsidRPr="00DC5F7F" w:rsidRDefault="00C326A0" w:rsidP="00C326A0">
      <w:pPr>
        <w:tabs>
          <w:tab w:val="center" w:pos="4779"/>
          <w:tab w:val="right" w:pos="9198"/>
        </w:tabs>
        <w:jc w:val="both"/>
        <w:rPr>
          <w:sz w:val="22"/>
          <w:szCs w:val="22"/>
        </w:rPr>
      </w:pPr>
    </w:p>
    <w:p w:rsidR="007A6B24" w:rsidRPr="00DC5F7F" w:rsidRDefault="007A6B24" w:rsidP="004F66AF">
      <w:pPr>
        <w:jc w:val="both"/>
        <w:rPr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EE2601" w:rsidRPr="00DC5F7F" w:rsidRDefault="00D31BE8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DC5F7F">
        <w:rPr>
          <w:b/>
          <w:sz w:val="22"/>
          <w:szCs w:val="22"/>
        </w:rPr>
        <w:t>lise da IFE para descrição sumária do</w:t>
      </w:r>
      <w:r w:rsidR="00EE2601" w:rsidRPr="00DC5F7F">
        <w:rPr>
          <w:b/>
          <w:sz w:val="22"/>
          <w:szCs w:val="22"/>
        </w:rPr>
        <w:t xml:space="preserve"> </w:t>
      </w:r>
      <w:r w:rsidR="007A6B24" w:rsidRPr="00DC5F7F">
        <w:rPr>
          <w:b/>
          <w:sz w:val="22"/>
          <w:szCs w:val="22"/>
        </w:rPr>
        <w:t>cargo</w:t>
      </w:r>
      <w:r w:rsidR="00EE2601" w:rsidRPr="00DC5F7F">
        <w:rPr>
          <w:b/>
          <w:sz w:val="22"/>
          <w:szCs w:val="22"/>
        </w:rPr>
        <w:t xml:space="preserve"> 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DC5F7F" w:rsidTr="00D22F90">
        <w:tc>
          <w:tcPr>
            <w:tcW w:w="8046" w:type="dxa"/>
          </w:tcPr>
          <w:p w:rsidR="00D22F90" w:rsidRPr="008C15C6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8C15C6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A54264" w:rsidRPr="008C15C6" w:rsidRDefault="00D31BE8" w:rsidP="00A5426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8C15C6">
              <w:rPr>
                <w:sz w:val="22"/>
                <w:szCs w:val="22"/>
              </w:rPr>
              <w:t xml:space="preserve">lise da Instituição: destacar na cor </w:t>
            </w:r>
            <w:r w:rsidR="00D22F90" w:rsidRPr="008C15C6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8C15C6">
              <w:rPr>
                <w:sz w:val="22"/>
                <w:szCs w:val="22"/>
              </w:rPr>
              <w:t xml:space="preserve"> para manter o texto</w:t>
            </w:r>
            <w:r w:rsidR="00A54264" w:rsidRPr="008C15C6">
              <w:rPr>
                <w:sz w:val="22"/>
                <w:szCs w:val="22"/>
              </w:rPr>
              <w:t xml:space="preserve">. </w:t>
            </w:r>
          </w:p>
          <w:p w:rsidR="00D22F90" w:rsidRPr="008C15C6" w:rsidRDefault="00C326A0" w:rsidP="00A54264">
            <w:pPr>
              <w:jc w:val="both"/>
              <w:rPr>
                <w:sz w:val="22"/>
                <w:szCs w:val="22"/>
              </w:rPr>
            </w:pPr>
            <w:r w:rsidRPr="008C15C6">
              <w:rPr>
                <w:sz w:val="22"/>
                <w:szCs w:val="22"/>
              </w:rPr>
              <w:t>Destacar</w:t>
            </w:r>
            <w:r w:rsidR="00D22F90" w:rsidRPr="008C15C6">
              <w:rPr>
                <w:sz w:val="22"/>
                <w:szCs w:val="22"/>
              </w:rPr>
              <w:t xml:space="preserve"> na cor </w:t>
            </w:r>
            <w:r w:rsidR="00D22F90" w:rsidRPr="008C15C6">
              <w:rPr>
                <w:color w:val="FF0000"/>
                <w:sz w:val="22"/>
                <w:szCs w:val="22"/>
              </w:rPr>
              <w:t>vermelh</w:t>
            </w:r>
            <w:r w:rsidR="007A6B24" w:rsidRPr="008C15C6">
              <w:rPr>
                <w:color w:val="FF0000"/>
                <w:sz w:val="22"/>
                <w:szCs w:val="22"/>
              </w:rPr>
              <w:t>a</w:t>
            </w:r>
            <w:r w:rsidR="00D22F90" w:rsidRPr="008C15C6">
              <w:rPr>
                <w:sz w:val="22"/>
                <w:szCs w:val="22"/>
              </w:rPr>
              <w:t xml:space="preserve"> para excluir total ou parcialmente</w:t>
            </w:r>
            <w:r w:rsidR="00A54264" w:rsidRPr="008C15C6">
              <w:rPr>
                <w:sz w:val="22"/>
                <w:szCs w:val="22"/>
              </w:rPr>
              <w:t xml:space="preserve"> o texto.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DC5F7F" w:rsidTr="007C0266">
        <w:tc>
          <w:tcPr>
            <w:tcW w:w="8046" w:type="dxa"/>
          </w:tcPr>
          <w:p w:rsidR="007E3D83" w:rsidRPr="007E3D83" w:rsidRDefault="007E3D83" w:rsidP="007E3D83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E3D83">
              <w:rPr>
                <w:sz w:val="22"/>
                <w:szCs w:val="22"/>
              </w:rPr>
              <w:t xml:space="preserve">Executar tarefas de composição e impressão tipográfica, utilizando </w:t>
            </w:r>
            <w:proofErr w:type="spellStart"/>
            <w:r w:rsidRPr="007E3D83">
              <w:rPr>
                <w:sz w:val="22"/>
                <w:szCs w:val="22"/>
              </w:rPr>
              <w:t>componedor</w:t>
            </w:r>
            <w:proofErr w:type="spellEnd"/>
            <w:r w:rsidRPr="007E3D83">
              <w:rPr>
                <w:sz w:val="22"/>
                <w:szCs w:val="22"/>
              </w:rPr>
              <w:t xml:space="preserve"> e galé manejando uma máquina impressora de pequenas dimensões para imprimir textos e outros trabalhos simples.</w:t>
            </w:r>
          </w:p>
          <w:p w:rsidR="007E3D83" w:rsidRPr="007E3D83" w:rsidRDefault="007E3D83" w:rsidP="007E3D83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  <w:p w:rsidR="007E3D83" w:rsidRDefault="007E3D83" w:rsidP="007E3D83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/>
              </w:rPr>
            </w:pPr>
          </w:p>
          <w:p w:rsidR="00D77496" w:rsidRPr="00314DAB" w:rsidRDefault="00D77496" w:rsidP="009A41ED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D31BE8" w:rsidRDefault="00D31BE8" w:rsidP="007A6B24">
      <w:pPr>
        <w:rPr>
          <w:b/>
          <w:sz w:val="22"/>
          <w:szCs w:val="22"/>
        </w:rPr>
      </w:pPr>
    </w:p>
    <w:p w:rsidR="00D31BE8" w:rsidRDefault="00D31BE8" w:rsidP="007A6B24">
      <w:pPr>
        <w:rPr>
          <w:b/>
          <w:sz w:val="22"/>
          <w:szCs w:val="22"/>
        </w:rPr>
      </w:pPr>
    </w:p>
    <w:p w:rsidR="00D31BE8" w:rsidRDefault="00D31BE8" w:rsidP="007A6B24">
      <w:pPr>
        <w:rPr>
          <w:b/>
          <w:sz w:val="22"/>
          <w:szCs w:val="22"/>
        </w:rPr>
      </w:pPr>
    </w:p>
    <w:p w:rsidR="00D31BE8" w:rsidRDefault="00D31BE8" w:rsidP="007A6B24">
      <w:pPr>
        <w:rPr>
          <w:b/>
          <w:sz w:val="22"/>
          <w:szCs w:val="22"/>
        </w:rPr>
      </w:pPr>
    </w:p>
    <w:p w:rsidR="00D31BE8" w:rsidRDefault="00D31BE8" w:rsidP="007A6B24">
      <w:pPr>
        <w:rPr>
          <w:b/>
          <w:sz w:val="22"/>
          <w:szCs w:val="22"/>
        </w:rPr>
      </w:pPr>
    </w:p>
    <w:p w:rsidR="007A6B24" w:rsidRPr="00DC5F7F" w:rsidRDefault="00D31BE8" w:rsidP="007A6B24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IV</w:t>
      </w:r>
      <w:r w:rsidR="007A6B24" w:rsidRPr="00DC5F7F">
        <w:rPr>
          <w:b/>
          <w:sz w:val="22"/>
          <w:szCs w:val="22"/>
        </w:rPr>
        <w:t>. Analise da IFE para descrição das atividades típicas do cargo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DC5F7F" w:rsidTr="00EE2601">
        <w:tc>
          <w:tcPr>
            <w:tcW w:w="8046" w:type="dxa"/>
          </w:tcPr>
          <w:p w:rsidR="00EE2601" w:rsidRPr="00DC5F7F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>DESCRIÇÃO DE ATIVIDADES TÍPICAS DO CARGO</w:t>
            </w:r>
          </w:p>
          <w:p w:rsidR="00D31BE8" w:rsidRPr="008C15C6" w:rsidRDefault="00D31BE8" w:rsidP="00D31BE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Pr="008C15C6">
              <w:rPr>
                <w:sz w:val="22"/>
                <w:szCs w:val="22"/>
              </w:rPr>
              <w:t xml:space="preserve">lise da Instituição: destacar na cor </w:t>
            </w:r>
            <w:r w:rsidRPr="008C15C6">
              <w:rPr>
                <w:color w:val="4F81BD" w:themeColor="accent1"/>
                <w:sz w:val="22"/>
                <w:szCs w:val="22"/>
              </w:rPr>
              <w:t>azul</w:t>
            </w:r>
            <w:r w:rsidRPr="008C15C6">
              <w:rPr>
                <w:sz w:val="22"/>
                <w:szCs w:val="22"/>
              </w:rPr>
              <w:t xml:space="preserve"> para manter o texto. </w:t>
            </w:r>
          </w:p>
          <w:p w:rsidR="00EE2601" w:rsidRPr="00DC5F7F" w:rsidRDefault="00D31BE8" w:rsidP="00D31BE8">
            <w:pPr>
              <w:rPr>
                <w:sz w:val="22"/>
                <w:szCs w:val="22"/>
              </w:rPr>
            </w:pPr>
            <w:r w:rsidRPr="008C15C6">
              <w:rPr>
                <w:sz w:val="22"/>
                <w:szCs w:val="22"/>
              </w:rPr>
              <w:t xml:space="preserve">Destacar na cor </w:t>
            </w:r>
            <w:r w:rsidRPr="008C15C6">
              <w:rPr>
                <w:color w:val="FF0000"/>
                <w:sz w:val="22"/>
                <w:szCs w:val="22"/>
              </w:rPr>
              <w:t>vermelha</w:t>
            </w:r>
            <w:r w:rsidRPr="008C15C6">
              <w:rPr>
                <w:sz w:val="22"/>
                <w:szCs w:val="22"/>
              </w:rPr>
              <w:t xml:space="preserve"> para excluir total ou parcialmente o texto.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DC5F7F" w:rsidTr="00EE2601">
        <w:tc>
          <w:tcPr>
            <w:tcW w:w="8046" w:type="dxa"/>
          </w:tcPr>
          <w:p w:rsidR="000B1F93" w:rsidRPr="007E3D8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7E3D83" w:rsidRPr="007E3D83" w:rsidRDefault="007E3D83" w:rsidP="007E3D83">
            <w:pPr>
              <w:tabs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7E3D83">
              <w:rPr>
                <w:sz w:val="22"/>
                <w:szCs w:val="22"/>
              </w:rPr>
              <w:t>Examinar o original a ser impresso, observando-o detalhadamente, para decidir sobre o tipo de composição.</w:t>
            </w:r>
          </w:p>
          <w:p w:rsidR="007E3D83" w:rsidRPr="007E3D83" w:rsidRDefault="007E3D83" w:rsidP="007E3D83">
            <w:pPr>
              <w:tabs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7E3D83">
              <w:rPr>
                <w:sz w:val="22"/>
                <w:szCs w:val="22"/>
              </w:rPr>
              <w:t xml:space="preserve">Posicionar os tipos, dispondo-os em um </w:t>
            </w:r>
            <w:proofErr w:type="spellStart"/>
            <w:r w:rsidRPr="007E3D83">
              <w:rPr>
                <w:sz w:val="22"/>
                <w:szCs w:val="22"/>
              </w:rPr>
              <w:t>componedor</w:t>
            </w:r>
            <w:proofErr w:type="spellEnd"/>
            <w:r w:rsidRPr="007E3D83">
              <w:rPr>
                <w:sz w:val="22"/>
                <w:szCs w:val="22"/>
              </w:rPr>
              <w:t xml:space="preserve"> para proceder à composição prevista.</w:t>
            </w:r>
          </w:p>
          <w:p w:rsidR="007E3D83" w:rsidRPr="007E3D83" w:rsidRDefault="007E3D83" w:rsidP="007E3D83">
            <w:pPr>
              <w:tabs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7E3D83">
              <w:rPr>
                <w:sz w:val="22"/>
                <w:szCs w:val="22"/>
              </w:rPr>
              <w:t xml:space="preserve">Armar galé, transferindo sucessivamente às linhas de tipos do </w:t>
            </w:r>
            <w:proofErr w:type="spellStart"/>
            <w:r w:rsidRPr="007E3D83">
              <w:rPr>
                <w:sz w:val="22"/>
                <w:szCs w:val="22"/>
              </w:rPr>
              <w:t>componedor</w:t>
            </w:r>
            <w:proofErr w:type="spellEnd"/>
            <w:r w:rsidRPr="007E3D83">
              <w:rPr>
                <w:sz w:val="22"/>
                <w:szCs w:val="22"/>
              </w:rPr>
              <w:t xml:space="preserve"> para formar a chapa tipográfica.</w:t>
            </w:r>
          </w:p>
          <w:p w:rsidR="007E3D83" w:rsidRPr="007E3D83" w:rsidRDefault="007E3D83" w:rsidP="007E3D83">
            <w:pPr>
              <w:tabs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7E3D83">
              <w:rPr>
                <w:sz w:val="22"/>
                <w:szCs w:val="22"/>
              </w:rPr>
              <w:t>Tirar provas da composição, manipulando um prelo de provas, para verificar e corrigir os erros e falhas existentes.</w:t>
            </w:r>
          </w:p>
          <w:p w:rsidR="007E3D83" w:rsidRPr="007E3D83" w:rsidRDefault="007E3D83" w:rsidP="007E3D83">
            <w:pPr>
              <w:tabs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7E3D83">
              <w:rPr>
                <w:sz w:val="22"/>
                <w:szCs w:val="22"/>
              </w:rPr>
              <w:t xml:space="preserve">Ordenar </w:t>
            </w:r>
            <w:r w:rsidR="004E1CD9" w:rsidRPr="007E3D83">
              <w:rPr>
                <w:sz w:val="22"/>
                <w:szCs w:val="22"/>
              </w:rPr>
              <w:t>sequência</w:t>
            </w:r>
            <w:r w:rsidRPr="007E3D83">
              <w:rPr>
                <w:sz w:val="22"/>
                <w:szCs w:val="22"/>
              </w:rPr>
              <w:t xml:space="preserve"> das chapas, seguindo as páginas do original para executar a impressão.</w:t>
            </w:r>
          </w:p>
          <w:p w:rsidR="007E3D83" w:rsidRPr="007E3D83" w:rsidRDefault="007E3D83" w:rsidP="007E3D83">
            <w:pPr>
              <w:tabs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7E3D83">
              <w:rPr>
                <w:sz w:val="22"/>
                <w:szCs w:val="22"/>
              </w:rPr>
              <w:t>Ajustar e operar uma impressora de tipografia ou outra de pequena dimensão, registrando-a e acionando-a para reprimir o número de exemplares necessários.</w:t>
            </w:r>
          </w:p>
          <w:p w:rsidR="007E3D83" w:rsidRPr="007E3D83" w:rsidRDefault="007E3D83" w:rsidP="007E3D83">
            <w:pPr>
              <w:tabs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7E3D83">
              <w:rPr>
                <w:sz w:val="22"/>
                <w:szCs w:val="22"/>
              </w:rPr>
              <w:t>Confeccionar impressos diversos como papéis de correspondência, envelopes, cartões de visita, prospectos e outros.</w:t>
            </w:r>
          </w:p>
          <w:p w:rsidR="007E3D83" w:rsidRPr="007E3D83" w:rsidRDefault="007E3D83" w:rsidP="007E3D83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  <w:r w:rsidRPr="007E3D83">
              <w:rPr>
                <w:sz w:val="22"/>
                <w:szCs w:val="22"/>
              </w:rPr>
              <w:t>Executar outras tarefas de mesma natureza e nível de complexidade associadas ao ambiente organizacional.</w:t>
            </w:r>
          </w:p>
          <w:p w:rsidR="007E3D83" w:rsidRPr="007E3D83" w:rsidRDefault="007E3D83" w:rsidP="007E3D83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  <w:p w:rsidR="005C42A5" w:rsidRPr="00DC5F7F" w:rsidRDefault="007E3D83" w:rsidP="007E3D83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Cargo em extinção.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DC5F7F">
      <w:pgSz w:w="16838" w:h="11906" w:orient="landscape"/>
      <w:pgMar w:top="170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74E8" w:rsidRDefault="001774E8" w:rsidP="007A6B24">
      <w:r>
        <w:separator/>
      </w:r>
    </w:p>
  </w:endnote>
  <w:endnote w:type="continuationSeparator" w:id="0">
    <w:p w:rsidR="001774E8" w:rsidRDefault="001774E8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74E8" w:rsidRDefault="001774E8" w:rsidP="007A6B24">
      <w:r>
        <w:separator/>
      </w:r>
    </w:p>
  </w:footnote>
  <w:footnote w:type="continuationSeparator" w:id="0">
    <w:p w:rsidR="001774E8" w:rsidRDefault="001774E8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9"/>
    <w:lvl w:ilvl="0">
      <w:start w:val="1"/>
      <w:numFmt w:val="bullet"/>
      <w:lvlText w:val="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1">
    <w:nsid w:val="0000002A"/>
    <w:multiLevelType w:val="singleLevel"/>
    <w:tmpl w:val="0000002A"/>
    <w:name w:val="WW8Num44"/>
    <w:lvl w:ilvl="0">
      <w:start w:val="1"/>
      <w:numFmt w:val="bullet"/>
      <w:pStyle w:val="EstiloLatimArialJustificado"/>
      <w:lvlText w:val="·"/>
      <w:lvlJc w:val="left"/>
      <w:pPr>
        <w:tabs>
          <w:tab w:val="num" w:pos="0"/>
        </w:tabs>
        <w:ind w:left="0" w:firstLine="0"/>
      </w:pPr>
      <w:rPr>
        <w:rFonts w:ascii="Symbol" w:hAnsi="Symbol"/>
        <w:sz w:val="16"/>
      </w:rPr>
    </w:lvl>
  </w:abstractNum>
  <w:abstractNum w:abstractNumId="2">
    <w:nsid w:val="0000002E"/>
    <w:multiLevelType w:val="singleLevel"/>
    <w:tmpl w:val="0000002E"/>
    <w:name w:val="WW8Num49"/>
    <w:lvl w:ilvl="0">
      <w:start w:val="1"/>
      <w:numFmt w:val="bullet"/>
      <w:lvlText w:val="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3">
    <w:nsid w:val="00000062"/>
    <w:multiLevelType w:val="multilevel"/>
    <w:tmpl w:val="00000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4">
    <w:nsid w:val="00000063"/>
    <w:multiLevelType w:val="multilevel"/>
    <w:tmpl w:val="0000006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5">
    <w:nsid w:val="00000064"/>
    <w:multiLevelType w:val="multilevel"/>
    <w:tmpl w:val="00000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6">
    <w:nsid w:val="00000066"/>
    <w:multiLevelType w:val="multilevel"/>
    <w:tmpl w:val="00000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7">
    <w:nsid w:val="00000067"/>
    <w:multiLevelType w:val="multilevel"/>
    <w:tmpl w:val="0000006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8">
    <w:nsid w:val="00000069"/>
    <w:multiLevelType w:val="multilevel"/>
    <w:tmpl w:val="0000006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9">
    <w:nsid w:val="0000006B"/>
    <w:multiLevelType w:val="multilevel"/>
    <w:tmpl w:val="0000006B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0">
    <w:nsid w:val="0000006D"/>
    <w:multiLevelType w:val="multilevel"/>
    <w:tmpl w:val="0000006D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1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C8964AC"/>
    <w:multiLevelType w:val="hybridMultilevel"/>
    <w:tmpl w:val="EDF202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12"/>
  </w:num>
  <w:num w:numId="10">
    <w:abstractNumId w:val="1"/>
  </w:num>
  <w:num w:numId="11">
    <w:abstractNumId w:val="8"/>
  </w:num>
  <w:num w:numId="12">
    <w:abstractNumId w:val="9"/>
  </w:num>
  <w:num w:numId="13">
    <w:abstractNumId w:val="10"/>
  </w:num>
  <w:num w:numId="14">
    <w:abstractNumId w:val="0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45AD5"/>
    <w:rsid w:val="00083C48"/>
    <w:rsid w:val="000B1F93"/>
    <w:rsid w:val="000D46D2"/>
    <w:rsid w:val="000D5317"/>
    <w:rsid w:val="00107441"/>
    <w:rsid w:val="00133495"/>
    <w:rsid w:val="001469CA"/>
    <w:rsid w:val="001774E8"/>
    <w:rsid w:val="001A5BF3"/>
    <w:rsid w:val="001B21E5"/>
    <w:rsid w:val="001D2D70"/>
    <w:rsid w:val="001F0FC5"/>
    <w:rsid w:val="001F48E0"/>
    <w:rsid w:val="001F7962"/>
    <w:rsid w:val="0024030B"/>
    <w:rsid w:val="00242A85"/>
    <w:rsid w:val="00242CA0"/>
    <w:rsid w:val="002A6B8C"/>
    <w:rsid w:val="002B60DF"/>
    <w:rsid w:val="002E3F8F"/>
    <w:rsid w:val="00314DAB"/>
    <w:rsid w:val="00342ABC"/>
    <w:rsid w:val="00350B19"/>
    <w:rsid w:val="00354505"/>
    <w:rsid w:val="00394454"/>
    <w:rsid w:val="003A3421"/>
    <w:rsid w:val="003C2004"/>
    <w:rsid w:val="00401F4C"/>
    <w:rsid w:val="00440055"/>
    <w:rsid w:val="0044174E"/>
    <w:rsid w:val="0044310D"/>
    <w:rsid w:val="00467D6B"/>
    <w:rsid w:val="00481C98"/>
    <w:rsid w:val="004A3C8F"/>
    <w:rsid w:val="004A6CA6"/>
    <w:rsid w:val="004B2BC9"/>
    <w:rsid w:val="004D7B80"/>
    <w:rsid w:val="004E1CD9"/>
    <w:rsid w:val="004E5A48"/>
    <w:rsid w:val="004F66AF"/>
    <w:rsid w:val="00526F45"/>
    <w:rsid w:val="00532C9D"/>
    <w:rsid w:val="005401B8"/>
    <w:rsid w:val="00542E60"/>
    <w:rsid w:val="00545D60"/>
    <w:rsid w:val="00561560"/>
    <w:rsid w:val="00562634"/>
    <w:rsid w:val="00564B20"/>
    <w:rsid w:val="00580B3D"/>
    <w:rsid w:val="00580B90"/>
    <w:rsid w:val="005856D8"/>
    <w:rsid w:val="005A5D67"/>
    <w:rsid w:val="005C42A5"/>
    <w:rsid w:val="00614E31"/>
    <w:rsid w:val="006227D8"/>
    <w:rsid w:val="006800E9"/>
    <w:rsid w:val="00682D85"/>
    <w:rsid w:val="006D5B76"/>
    <w:rsid w:val="0071068E"/>
    <w:rsid w:val="00746C7B"/>
    <w:rsid w:val="007667E8"/>
    <w:rsid w:val="007A6B24"/>
    <w:rsid w:val="007B12F4"/>
    <w:rsid w:val="007C0266"/>
    <w:rsid w:val="007C667D"/>
    <w:rsid w:val="007E3D83"/>
    <w:rsid w:val="00803407"/>
    <w:rsid w:val="0081614C"/>
    <w:rsid w:val="008479B4"/>
    <w:rsid w:val="00861F61"/>
    <w:rsid w:val="00875AF9"/>
    <w:rsid w:val="008C15C6"/>
    <w:rsid w:val="008D230C"/>
    <w:rsid w:val="008F32F4"/>
    <w:rsid w:val="009112BB"/>
    <w:rsid w:val="00932002"/>
    <w:rsid w:val="00945545"/>
    <w:rsid w:val="009643BB"/>
    <w:rsid w:val="00980235"/>
    <w:rsid w:val="00981E05"/>
    <w:rsid w:val="009955AE"/>
    <w:rsid w:val="009A41ED"/>
    <w:rsid w:val="009F307B"/>
    <w:rsid w:val="00A15254"/>
    <w:rsid w:val="00A307E0"/>
    <w:rsid w:val="00A54264"/>
    <w:rsid w:val="00A76A6A"/>
    <w:rsid w:val="00A84056"/>
    <w:rsid w:val="00A85C81"/>
    <w:rsid w:val="00AB54EB"/>
    <w:rsid w:val="00AC1BE7"/>
    <w:rsid w:val="00AD313B"/>
    <w:rsid w:val="00AE72A5"/>
    <w:rsid w:val="00AF7E4C"/>
    <w:rsid w:val="00B029C3"/>
    <w:rsid w:val="00B71E49"/>
    <w:rsid w:val="00B85500"/>
    <w:rsid w:val="00BE23E9"/>
    <w:rsid w:val="00C151ED"/>
    <w:rsid w:val="00C326A0"/>
    <w:rsid w:val="00C43B3B"/>
    <w:rsid w:val="00C7696F"/>
    <w:rsid w:val="00CB0FD6"/>
    <w:rsid w:val="00CB50D1"/>
    <w:rsid w:val="00CB5CE2"/>
    <w:rsid w:val="00D22F90"/>
    <w:rsid w:val="00D31BE8"/>
    <w:rsid w:val="00D720CC"/>
    <w:rsid w:val="00D77496"/>
    <w:rsid w:val="00D8421B"/>
    <w:rsid w:val="00DC3811"/>
    <w:rsid w:val="00DC5F7F"/>
    <w:rsid w:val="00DE64E7"/>
    <w:rsid w:val="00DF0A5E"/>
    <w:rsid w:val="00E04DDE"/>
    <w:rsid w:val="00E052A6"/>
    <w:rsid w:val="00E1584C"/>
    <w:rsid w:val="00E52E48"/>
    <w:rsid w:val="00E71AAA"/>
    <w:rsid w:val="00EA58B3"/>
    <w:rsid w:val="00EB5F81"/>
    <w:rsid w:val="00EE1A19"/>
    <w:rsid w:val="00EE23EF"/>
    <w:rsid w:val="00EE2601"/>
    <w:rsid w:val="00EF514B"/>
    <w:rsid w:val="00F51C8E"/>
    <w:rsid w:val="00F661EA"/>
    <w:rsid w:val="00F6696C"/>
    <w:rsid w:val="00F71091"/>
    <w:rsid w:val="00F800D7"/>
    <w:rsid w:val="00F81A57"/>
    <w:rsid w:val="00F84787"/>
    <w:rsid w:val="00F96AEE"/>
    <w:rsid w:val="00FA384D"/>
    <w:rsid w:val="00FB0343"/>
    <w:rsid w:val="00FC1C9F"/>
    <w:rsid w:val="00FE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CC8322-B86D-4257-A20A-41958D333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360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2301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7</cp:revision>
  <dcterms:created xsi:type="dcterms:W3CDTF">2016-02-29T21:59:00Z</dcterms:created>
  <dcterms:modified xsi:type="dcterms:W3CDTF">2016-03-04T13:54:00Z</dcterms:modified>
</cp:coreProperties>
</file>